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94" w:rsidRDefault="00171C94" w:rsidP="00580CF9">
      <w:pPr>
        <w:spacing w:after="0" w:line="240" w:lineRule="auto"/>
        <w:jc w:val="center"/>
      </w:pPr>
    </w:p>
    <w:p w:rsidR="00580CF9" w:rsidRDefault="00580CF9" w:rsidP="00580CF9">
      <w:pPr>
        <w:spacing w:after="0" w:line="240" w:lineRule="auto"/>
        <w:jc w:val="center"/>
      </w:pPr>
    </w:p>
    <w:p w:rsidR="00580CF9" w:rsidRDefault="00580CF9" w:rsidP="00580CF9">
      <w:pPr>
        <w:spacing w:after="0" w:line="240" w:lineRule="auto"/>
        <w:jc w:val="both"/>
      </w:pPr>
      <w:r w:rsidRPr="00580CF9">
        <w:rPr>
          <w:b/>
        </w:rPr>
        <w:t>Modificarea Codului fiscal</w:t>
      </w:r>
      <w:r w:rsidR="007F7CA8">
        <w:rPr>
          <w:b/>
        </w:rPr>
        <w:t xml:space="preserve"> </w:t>
      </w:r>
      <w:r w:rsidRPr="00580CF9">
        <w:rPr>
          <w:b/>
        </w:rPr>
        <w:t xml:space="preserve">- contributii </w:t>
      </w:r>
      <w:r>
        <w:rPr>
          <w:b/>
        </w:rPr>
        <w:t xml:space="preserve">sociale </w:t>
      </w:r>
      <w:r w:rsidRPr="00580CF9">
        <w:rPr>
          <w:b/>
        </w:rPr>
        <w:t>contracte de muncă part-time</w:t>
      </w:r>
      <w:r>
        <w:rPr>
          <w:b/>
        </w:rPr>
        <w:t xml:space="preserve"> </w:t>
      </w:r>
    </w:p>
    <w:p w:rsidR="00580CF9" w:rsidRDefault="00580CF9" w:rsidP="00580CF9">
      <w:pPr>
        <w:spacing w:after="0" w:line="240" w:lineRule="auto"/>
        <w:jc w:val="both"/>
      </w:pPr>
    </w:p>
    <w:p w:rsidR="00580CF9" w:rsidRDefault="00522350" w:rsidP="00580CF9">
      <w:pPr>
        <w:spacing w:after="0" w:line="240" w:lineRule="auto"/>
        <w:jc w:val="both"/>
        <w:rPr>
          <w:b/>
        </w:rPr>
      </w:pPr>
      <w:r>
        <w:t xml:space="preserve"> </w:t>
      </w:r>
    </w:p>
    <w:p w:rsidR="005774CC" w:rsidRDefault="00522350" w:rsidP="00580CF9">
      <w:pPr>
        <w:spacing w:after="0" w:line="240" w:lineRule="auto"/>
        <w:jc w:val="both"/>
      </w:pPr>
      <w:r>
        <w:t>Prin Legea nr. 263/2019 pentru modificarea Legii nr. 227/2015 privind Codul fiscal</w:t>
      </w:r>
      <w:r w:rsidR="009D6E0D">
        <w:t>,</w:t>
      </w:r>
      <w:r>
        <w:t xml:space="preserve"> se </w:t>
      </w:r>
      <w:r w:rsidR="001360EC">
        <w:t xml:space="preserve">abrogă prevederile art. 146 alin. (5^1) </w:t>
      </w:r>
      <w:r w:rsidR="00AC7E9F">
        <w:t>–</w:t>
      </w:r>
      <w:r w:rsidR="001360EC">
        <w:t xml:space="preserve"> (5^5), respectiv art. 168 alin.  </w:t>
      </w:r>
      <w:r w:rsidR="00A8191A">
        <w:t>(5^1), eliminand</w:t>
      </w:r>
      <w:r>
        <w:t>u-se</w:t>
      </w:r>
      <w:r w:rsidR="00A8191A">
        <w:t xml:space="preserve"> </w:t>
      </w:r>
      <w:r w:rsidR="006514B0">
        <w:t xml:space="preserve">plata </w:t>
      </w:r>
      <w:r>
        <w:t xml:space="preserve">contributiei de asigurari sociale </w:t>
      </w:r>
      <w:r w:rsidR="006514B0">
        <w:t>si</w:t>
      </w:r>
      <w:r>
        <w:t xml:space="preserve"> contributiei de asigurari sociale de sanatate</w:t>
      </w:r>
      <w:r w:rsidR="005774CC">
        <w:t xml:space="preserve"> la nivelul salariului </w:t>
      </w:r>
      <w:r w:rsidR="00502F02">
        <w:t xml:space="preserve">de baza </w:t>
      </w:r>
      <w:r w:rsidR="005774CC">
        <w:t>minim brut pe tara pentru salariatii cu contract de munca cu timp partial.</w:t>
      </w:r>
    </w:p>
    <w:p w:rsidR="00522350" w:rsidRDefault="00522350" w:rsidP="00580CF9">
      <w:pPr>
        <w:spacing w:after="0" w:line="240" w:lineRule="auto"/>
        <w:jc w:val="both"/>
      </w:pPr>
    </w:p>
    <w:p w:rsidR="00D32EE6" w:rsidRDefault="00522350" w:rsidP="00580CF9">
      <w:pPr>
        <w:spacing w:after="0" w:line="240" w:lineRule="auto"/>
        <w:jc w:val="both"/>
      </w:pPr>
      <w:r>
        <w:t>T</w:t>
      </w:r>
      <w:r w:rsidR="00A8191A">
        <w:t xml:space="preserve">otodata, </w:t>
      </w:r>
      <w:r>
        <w:t>prin actul normativ</w:t>
      </w:r>
      <w:r w:rsidR="00A8191A">
        <w:t xml:space="preserve"> </w:t>
      </w:r>
      <w:r w:rsidR="00C766BF">
        <w:t>se reglementează că</w:t>
      </w:r>
      <w:r w:rsidR="00044C34">
        <w:t xml:space="preserve"> </w:t>
      </w:r>
      <w:r w:rsidR="00044C34" w:rsidRPr="00C766BF">
        <w:rPr>
          <w:b/>
        </w:rPr>
        <w:t>baz</w:t>
      </w:r>
      <w:r w:rsidR="00C766BF" w:rsidRPr="00C766BF">
        <w:rPr>
          <w:b/>
        </w:rPr>
        <w:t>a</w:t>
      </w:r>
      <w:r w:rsidR="00044C34" w:rsidRPr="00C766BF">
        <w:rPr>
          <w:b/>
        </w:rPr>
        <w:t xml:space="preserve"> de calcul pentru </w:t>
      </w:r>
      <w:r w:rsidR="005F481F" w:rsidRPr="00C766BF">
        <w:rPr>
          <w:b/>
        </w:rPr>
        <w:t>CAS</w:t>
      </w:r>
      <w:r w:rsidR="00C766BF" w:rsidRPr="00C766BF">
        <w:rPr>
          <w:b/>
        </w:rPr>
        <w:t>, re</w:t>
      </w:r>
      <w:r w:rsidR="00C766BF">
        <w:rPr>
          <w:b/>
        </w:rPr>
        <w:t>s</w:t>
      </w:r>
      <w:r w:rsidR="00C766BF" w:rsidRPr="00C766BF">
        <w:rPr>
          <w:b/>
        </w:rPr>
        <w:t xml:space="preserve">pectiv pentru </w:t>
      </w:r>
      <w:r w:rsidR="005F481F" w:rsidRPr="00C766BF">
        <w:rPr>
          <w:b/>
        </w:rPr>
        <w:t xml:space="preserve">CASS </w:t>
      </w:r>
      <w:r w:rsidR="00C766BF" w:rsidRPr="00C766BF">
        <w:rPr>
          <w:b/>
        </w:rPr>
        <w:t>este</w:t>
      </w:r>
      <w:r w:rsidR="000536B6" w:rsidRPr="00C766BF">
        <w:rPr>
          <w:b/>
        </w:rPr>
        <w:t xml:space="preserve"> salariul realizat</w:t>
      </w:r>
      <w:r w:rsidR="000536B6">
        <w:t xml:space="preserve"> și nu salariul de baza minim brut pe tară</w:t>
      </w:r>
      <w:r w:rsidR="001360EC">
        <w:t>.</w:t>
      </w:r>
    </w:p>
    <w:p w:rsidR="00522350" w:rsidRDefault="00522350" w:rsidP="00580CF9">
      <w:pPr>
        <w:spacing w:after="0" w:line="240" w:lineRule="auto"/>
        <w:jc w:val="both"/>
      </w:pPr>
    </w:p>
    <w:p w:rsidR="00522350" w:rsidRDefault="00522350" w:rsidP="00580CF9">
      <w:pPr>
        <w:spacing w:after="0" w:line="240" w:lineRule="auto"/>
        <w:jc w:val="both"/>
      </w:pPr>
      <w:r>
        <w:t xml:space="preserve">Prevederile actului normativ se aplică </w:t>
      </w:r>
      <w:r w:rsidRPr="00580CF9">
        <w:rPr>
          <w:b/>
          <w:u w:val="single"/>
        </w:rPr>
        <w:t>încep</w:t>
      </w:r>
      <w:r w:rsidR="0039231B">
        <w:rPr>
          <w:b/>
          <w:u w:val="single"/>
        </w:rPr>
        <w:t>â</w:t>
      </w:r>
      <w:bookmarkStart w:id="0" w:name="_GoBack"/>
      <w:bookmarkEnd w:id="0"/>
      <w:r w:rsidRPr="00580CF9">
        <w:rPr>
          <w:b/>
          <w:u w:val="single"/>
        </w:rPr>
        <w:t>nd cu veniturile aferente lunii ianu</w:t>
      </w:r>
      <w:r>
        <w:rPr>
          <w:b/>
          <w:u w:val="single"/>
        </w:rPr>
        <w:t>a</w:t>
      </w:r>
      <w:r w:rsidRPr="00580CF9">
        <w:rPr>
          <w:b/>
          <w:u w:val="single"/>
        </w:rPr>
        <w:t>rie 2020</w:t>
      </w:r>
      <w:r w:rsidR="000B380C">
        <w:rPr>
          <w:b/>
          <w:u w:val="single"/>
        </w:rPr>
        <w:t>.</w:t>
      </w:r>
    </w:p>
    <w:p w:rsidR="00902B08" w:rsidRDefault="00522350" w:rsidP="00902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02B08" w:rsidRDefault="00902B08" w:rsidP="00580CF9">
      <w:pPr>
        <w:spacing w:after="0" w:line="240" w:lineRule="auto"/>
        <w:jc w:val="center"/>
      </w:pPr>
    </w:p>
    <w:sectPr w:rsidR="0090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317"/>
    <w:multiLevelType w:val="hybridMultilevel"/>
    <w:tmpl w:val="8C400CCA"/>
    <w:lvl w:ilvl="0" w:tplc="329277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1E7297"/>
    <w:multiLevelType w:val="hybridMultilevel"/>
    <w:tmpl w:val="DC5C63E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E45E7"/>
    <w:multiLevelType w:val="hybridMultilevel"/>
    <w:tmpl w:val="4FB07042"/>
    <w:lvl w:ilvl="0" w:tplc="969A39D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9CB55F6"/>
    <w:multiLevelType w:val="hybridMultilevel"/>
    <w:tmpl w:val="0052A8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75595"/>
    <w:multiLevelType w:val="hybridMultilevel"/>
    <w:tmpl w:val="DB2E07AA"/>
    <w:lvl w:ilvl="0" w:tplc="FC76C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47"/>
    <w:rsid w:val="00044C34"/>
    <w:rsid w:val="000536B6"/>
    <w:rsid w:val="000825F0"/>
    <w:rsid w:val="00085DFB"/>
    <w:rsid w:val="000B380C"/>
    <w:rsid w:val="001360EC"/>
    <w:rsid w:val="00171C94"/>
    <w:rsid w:val="00350568"/>
    <w:rsid w:val="0039231B"/>
    <w:rsid w:val="00392E57"/>
    <w:rsid w:val="003A28FC"/>
    <w:rsid w:val="00502BD8"/>
    <w:rsid w:val="00502F02"/>
    <w:rsid w:val="00522350"/>
    <w:rsid w:val="005774CC"/>
    <w:rsid w:val="005779D5"/>
    <w:rsid w:val="00580CF9"/>
    <w:rsid w:val="00584790"/>
    <w:rsid w:val="005B0FAE"/>
    <w:rsid w:val="005F481F"/>
    <w:rsid w:val="006514B0"/>
    <w:rsid w:val="006803CF"/>
    <w:rsid w:val="006A021A"/>
    <w:rsid w:val="00750B29"/>
    <w:rsid w:val="007B046B"/>
    <w:rsid w:val="007F7CA8"/>
    <w:rsid w:val="00850A6E"/>
    <w:rsid w:val="00872407"/>
    <w:rsid w:val="008B34E8"/>
    <w:rsid w:val="009010B8"/>
    <w:rsid w:val="00902B08"/>
    <w:rsid w:val="00920A09"/>
    <w:rsid w:val="00941587"/>
    <w:rsid w:val="00992D47"/>
    <w:rsid w:val="009A616B"/>
    <w:rsid w:val="009B268B"/>
    <w:rsid w:val="009D6E0D"/>
    <w:rsid w:val="00A8191A"/>
    <w:rsid w:val="00AC7E9F"/>
    <w:rsid w:val="00B01349"/>
    <w:rsid w:val="00B62B50"/>
    <w:rsid w:val="00C766BF"/>
    <w:rsid w:val="00CD105D"/>
    <w:rsid w:val="00CF5774"/>
    <w:rsid w:val="00D32EE6"/>
    <w:rsid w:val="00D5401F"/>
    <w:rsid w:val="00DE2792"/>
    <w:rsid w:val="00E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DA563-3510-4DF7-A5FE-0DC9FC04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A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florii</dc:creator>
  <cp:keywords/>
  <dc:description/>
  <cp:lastModifiedBy>Luminita</cp:lastModifiedBy>
  <cp:revision>45</cp:revision>
  <dcterms:created xsi:type="dcterms:W3CDTF">2020-01-03T08:05:00Z</dcterms:created>
  <dcterms:modified xsi:type="dcterms:W3CDTF">2020-01-21T14:16:00Z</dcterms:modified>
</cp:coreProperties>
</file>